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DE" w:rsidRDefault="008B65DE" w:rsidP="008B65D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  <w:shd w:val="solid" w:color="FFFFFF" w:fill="auto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B65DE" w:rsidRDefault="008B65DE" w:rsidP="008B65DE">
      <w:pPr>
        <w:pStyle w:val="2"/>
        <w:widowControl/>
        <w:adjustRightInd w:val="0"/>
        <w:snapToGrid w:val="0"/>
        <w:spacing w:beforeLines="0" w:before="0" w:afterLines="0" w:after="0" w:line="240" w:lineRule="auto"/>
        <w:rPr>
          <w:rFonts w:ascii="方正小标宋简体" w:eastAsia="方正小标宋简体" w:hAnsi="方正小标宋简体" w:cs="方正小标宋简体"/>
          <w:sz w:val="44"/>
          <w:szCs w:val="48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福田英才荟创业起步支持项目</w:t>
      </w:r>
      <w:r>
        <w:rPr>
          <w:rFonts w:ascii="方正小标宋简体" w:eastAsia="方正小标宋简体" w:hAnsi="方正小标宋简体" w:cs="方正小标宋简体"/>
          <w:sz w:val="44"/>
          <w:szCs w:val="48"/>
        </w:rPr>
        <w:t>申请表</w:t>
      </w:r>
    </w:p>
    <w:tbl>
      <w:tblPr>
        <w:tblStyle w:val="a4"/>
        <w:tblW w:w="93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2"/>
        <w:gridCol w:w="1769"/>
        <w:gridCol w:w="1125"/>
        <w:gridCol w:w="735"/>
        <w:gridCol w:w="1269"/>
        <w:gridCol w:w="898"/>
        <w:gridCol w:w="2730"/>
      </w:tblGrid>
      <w:tr w:rsidR="008B65DE" w:rsidTr="003931A7">
        <w:trPr>
          <w:trHeight w:val="567"/>
        </w:trPr>
        <w:tc>
          <w:tcPr>
            <w:tcW w:w="852" w:type="dxa"/>
            <w:vMerge w:val="restart"/>
            <w:vAlign w:val="center"/>
          </w:tcPr>
          <w:bookmarkEnd w:id="0"/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项目负责人信息</w:t>
            </w: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国籍</w:t>
            </w:r>
          </w:p>
        </w:tc>
        <w:tc>
          <w:tcPr>
            <w:tcW w:w="12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2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72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</w:t>
            </w:r>
          </w:p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112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4896" w:type="dxa"/>
            <w:gridSpan w:val="3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6756" w:type="dxa"/>
            <w:gridSpan w:val="5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</w:t>
            </w:r>
          </w:p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3129" w:type="dxa"/>
            <w:gridSpan w:val="3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72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是否认定英才</w:t>
            </w:r>
          </w:p>
        </w:tc>
        <w:tc>
          <w:tcPr>
            <w:tcW w:w="6756" w:type="dxa"/>
            <w:gridSpan w:val="5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是（请填写附件5）</w:t>
            </w:r>
          </w:p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否</w:t>
            </w: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申请支持金额（元）</w:t>
            </w:r>
          </w:p>
        </w:tc>
        <w:tc>
          <w:tcPr>
            <w:tcW w:w="6756" w:type="dxa"/>
            <w:gridSpan w:val="5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 w:val="restart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项目负责人所在企业信息</w:t>
            </w: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756" w:type="dxa"/>
            <w:gridSpan w:val="5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3129" w:type="dxa"/>
            <w:gridSpan w:val="3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办公地址</w:t>
            </w:r>
          </w:p>
        </w:tc>
        <w:tc>
          <w:tcPr>
            <w:tcW w:w="2730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注册登记时间</w:t>
            </w:r>
          </w:p>
        </w:tc>
        <w:tc>
          <w:tcPr>
            <w:tcW w:w="3129" w:type="dxa"/>
            <w:gridSpan w:val="3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办公面积</w:t>
            </w:r>
          </w:p>
        </w:tc>
        <w:tc>
          <w:tcPr>
            <w:tcW w:w="2730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经办人姓名</w:t>
            </w:r>
          </w:p>
        </w:tc>
        <w:tc>
          <w:tcPr>
            <w:tcW w:w="112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730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3129" w:type="dxa"/>
            <w:gridSpan w:val="3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730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B65DE" w:rsidTr="003931A7">
        <w:trPr>
          <w:trHeight w:val="567"/>
        </w:trPr>
        <w:tc>
          <w:tcPr>
            <w:tcW w:w="852" w:type="dxa"/>
            <w:vMerge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创业起步前两年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（按注册时间往后两周年核算）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实际投入金额（元）</w:t>
            </w:r>
          </w:p>
        </w:tc>
        <w:tc>
          <w:tcPr>
            <w:tcW w:w="6757" w:type="dxa"/>
            <w:gridSpan w:val="5"/>
            <w:vAlign w:val="center"/>
          </w:tcPr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  <w:shd w:val="clear" w:color="auto" w:fill="FFFFFF"/>
              </w:rPr>
            </w:pPr>
          </w:p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  <w:shd w:val="clear" w:color="auto" w:fill="FFFFFF"/>
              </w:rPr>
            </w:pPr>
          </w:p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  <w:shd w:val="clear" w:color="auto" w:fill="FFFFFF"/>
              </w:rPr>
            </w:pPr>
          </w:p>
          <w:p w:rsidR="008B65DE" w:rsidRDefault="008B65DE" w:rsidP="003931A7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shd w:val="clear" w:color="auto" w:fill="FFFFFF"/>
              </w:rPr>
              <w:t>（备注：具体细分办公用房租金、装修费用、购置办公用品和购买技术、管理咨询服务的费用）</w:t>
            </w:r>
          </w:p>
        </w:tc>
      </w:tr>
      <w:tr w:rsidR="008B65DE" w:rsidTr="003931A7">
        <w:trPr>
          <w:trHeight w:val="567"/>
        </w:trPr>
        <w:tc>
          <w:tcPr>
            <w:tcW w:w="852" w:type="dxa"/>
            <w:vAlign w:val="center"/>
          </w:tcPr>
          <w:p w:rsidR="008B65DE" w:rsidRDefault="008B65DE" w:rsidP="003931A7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8526" w:type="dxa"/>
            <w:gridSpan w:val="6"/>
            <w:vAlign w:val="center"/>
          </w:tcPr>
          <w:p w:rsidR="008B65DE" w:rsidRDefault="008B65DE" w:rsidP="003931A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B65DE" w:rsidRDefault="008B65DE" w:rsidP="003931A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本人对申报福田英才荟创业起步支持项目进行下述事项的承诺：</w:t>
            </w:r>
          </w:p>
          <w:p w:rsidR="008B65DE" w:rsidRDefault="008B65DE" w:rsidP="003931A7">
            <w:pPr>
              <w:spacing w:line="2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1.本人承诺同一创业项目只申请一次。</w:t>
            </w:r>
          </w:p>
          <w:p w:rsidR="008B65DE" w:rsidRDefault="008B65DE" w:rsidP="003931A7">
            <w:pPr>
              <w:spacing w:line="28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2.本人承诺申请材料的真实、完整、准确有效，如出现弄虚作假及其它违规申报行为，将退回本政策支持资金，且五年内不再申报福田区人才政策支持。</w:t>
            </w:r>
          </w:p>
          <w:p w:rsidR="008B65DE" w:rsidRDefault="008B65DE" w:rsidP="003931A7">
            <w:pPr>
              <w:wordWrap w:val="0"/>
              <w:spacing w:line="280" w:lineRule="exact"/>
              <w:jc w:val="right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  <w:p w:rsidR="008B65DE" w:rsidRDefault="008B65DE" w:rsidP="003931A7">
            <w:pPr>
              <w:wordWrap w:val="0"/>
              <w:spacing w:line="280" w:lineRule="exact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项目负责人（签字，手印）：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</w:t>
            </w:r>
          </w:p>
          <w:p w:rsidR="008B65DE" w:rsidRDefault="008B65DE" w:rsidP="003931A7">
            <w:pPr>
              <w:wordWrap w:val="0"/>
              <w:spacing w:line="260" w:lineRule="exact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年     月     日</w:t>
            </w:r>
          </w:p>
          <w:p w:rsidR="008B65DE" w:rsidRDefault="008B65DE" w:rsidP="003931A7">
            <w:pPr>
              <w:wordWrap w:val="0"/>
              <w:spacing w:line="2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</w:tbl>
    <w:p w:rsidR="008B65DE" w:rsidRDefault="008B65DE" w:rsidP="008B65DE">
      <w:pPr>
        <w:autoSpaceDE w:val="0"/>
        <w:autoSpaceDN w:val="0"/>
        <w:rPr>
          <w:rFonts w:ascii="黑体" w:eastAsia="黑体" w:hAnsi="黑体" w:cs="黑体" w:hint="eastAsia"/>
          <w:sz w:val="32"/>
          <w:szCs w:val="32"/>
          <w:shd w:val="solid" w:color="FFFFFF" w:fill="auto"/>
        </w:rPr>
        <w:sectPr w:rsidR="008B65DE">
          <w:footerReference w:type="default" r:id="rId4"/>
          <w:pgSz w:w="12240" w:h="15840"/>
          <w:pgMar w:top="1440" w:right="1800" w:bottom="1440" w:left="1800" w:header="850" w:footer="992" w:gutter="0"/>
          <w:cols w:space="720"/>
          <w:docGrid w:type="lines" w:linePitch="312"/>
        </w:sectPr>
      </w:pPr>
    </w:p>
    <w:p w:rsidR="00DD5903" w:rsidRDefault="00DD5903"/>
    <w:sectPr w:rsidR="00DD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65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7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B65D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kern w:val="0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.85pt;margin-top:0;width:53.0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" filled="f" stroked="f" strokeweight="1.25pt">
              <v:textbox style="mso-fit-shape-to-text:t" inset="0,0,0,0">
                <w:txbxContent>
                  <w:p w:rsidR="00000000" w:rsidRDefault="008B65D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仿宋_GB2312" w:eastAsia="仿宋_GB2312" w:hAnsi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rFonts w:eastAsia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rFonts w:eastAsia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kern w:val="0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E"/>
    <w:rsid w:val="008B65DE"/>
    <w:rsid w:val="00D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E644A-8912-48D1-B9E8-1B9C9A35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8B65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B65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65DE"/>
    <w:pPr>
      <w:spacing w:beforeLines="50" w:before="50" w:afterLines="50" w:after="50" w:line="400" w:lineRule="exact"/>
      <w:jc w:val="center"/>
      <w:outlineLvl w:val="1"/>
    </w:pPr>
    <w:rPr>
      <w:rFonts w:ascii="宋体" w:hAnsi="宋体" w:cs="宋体" w:hint="eastAsia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B65DE"/>
    <w:rPr>
      <w:rFonts w:ascii="宋体" w:eastAsia="宋体" w:hAnsi="宋体" w:cs="宋体"/>
      <w:sz w:val="32"/>
      <w:szCs w:val="36"/>
    </w:rPr>
  </w:style>
  <w:style w:type="paragraph" w:styleId="a3">
    <w:name w:val="footer"/>
    <w:basedOn w:val="a"/>
    <w:link w:val="Char"/>
    <w:rsid w:val="008B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65D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8B65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number">
    <w:name w:val="page number"/>
    <w:basedOn w:val="a0"/>
    <w:qFormat/>
    <w:rsid w:val="008B65DE"/>
  </w:style>
  <w:style w:type="character" w:customStyle="1" w:styleId="1Char">
    <w:name w:val="标题 1 Char"/>
    <w:basedOn w:val="a0"/>
    <w:link w:val="1"/>
    <w:uiPriority w:val="9"/>
    <w:rsid w:val="008B65D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2022-08-11T08:38:00Z</dcterms:created>
  <dcterms:modified xsi:type="dcterms:W3CDTF">2022-08-11T08:41:00Z</dcterms:modified>
</cp:coreProperties>
</file>